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86" w:rsidRDefault="00F10886" w:rsidP="00F10886">
      <w:pPr>
        <w:jc w:val="center"/>
        <w:rPr>
          <w:sz w:val="28"/>
          <w:szCs w:val="28"/>
        </w:rPr>
      </w:pPr>
      <w:r>
        <w:rPr>
          <w:b/>
          <w:sz w:val="40"/>
          <w:szCs w:val="40"/>
          <w:u w:val="single"/>
        </w:rPr>
        <w:t xml:space="preserve">3 vs. 3 Soccer </w:t>
      </w:r>
      <w:r w:rsidR="007C6A06">
        <w:rPr>
          <w:b/>
          <w:sz w:val="40"/>
          <w:szCs w:val="40"/>
          <w:u w:val="single"/>
        </w:rPr>
        <w:t>Offense</w:t>
      </w:r>
      <w:r>
        <w:rPr>
          <w:b/>
          <w:sz w:val="40"/>
          <w:szCs w:val="40"/>
          <w:u w:val="single"/>
        </w:rPr>
        <w:t xml:space="preserve"> Basics</w:t>
      </w:r>
    </w:p>
    <w:p w:rsidR="00F10886" w:rsidRDefault="007C6A06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Concentrate on passing, rather than dribbling</w:t>
      </w:r>
      <w:r w:rsidR="00F10886">
        <w:rPr>
          <w:sz w:val="28"/>
          <w:szCs w:val="28"/>
        </w:rPr>
        <w:t>.</w:t>
      </w:r>
    </w:p>
    <w:p w:rsidR="00F10886" w:rsidRDefault="007C6A06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Try to move the ball around faster than the defense can react</w:t>
      </w:r>
      <w:r w:rsidR="00F10886">
        <w:rPr>
          <w:sz w:val="28"/>
          <w:szCs w:val="28"/>
        </w:rPr>
        <w:t>.</w:t>
      </w:r>
    </w:p>
    <w:p w:rsidR="00F10886" w:rsidRDefault="007C6A06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Fast break goals are preferred, but if not possible, concentrate on an effective “half court” game</w:t>
      </w:r>
      <w:r w:rsidR="00F10886">
        <w:rPr>
          <w:sz w:val="28"/>
          <w:szCs w:val="28"/>
        </w:rPr>
        <w:t>.</w:t>
      </w:r>
    </w:p>
    <w:p w:rsidR="00F10886" w:rsidRDefault="007C6A06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Don’t hide.  Any player who does not have the ball should be moving into an area to receive it</w:t>
      </w:r>
      <w:r w:rsidR="00F10886">
        <w:rPr>
          <w:sz w:val="28"/>
          <w:szCs w:val="28"/>
        </w:rPr>
        <w:t>.</w:t>
      </w:r>
    </w:p>
    <w:p w:rsidR="00F10886" w:rsidRDefault="007C6A06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goal is always open.  Watch for easy goals.</w:t>
      </w:r>
    </w:p>
    <w:p w:rsidR="00F10886" w:rsidRDefault="007C6A06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Move the ball with “Z” passes if possible</w:t>
      </w:r>
      <w:r w:rsidR="00F10886">
        <w:rPr>
          <w:sz w:val="28"/>
          <w:szCs w:val="28"/>
        </w:rPr>
        <w:t>.</w:t>
      </w:r>
      <w:r>
        <w:rPr>
          <w:sz w:val="28"/>
          <w:szCs w:val="28"/>
        </w:rPr>
        <w:t xml:space="preserve">  Try to get the ball to the open man on the back side of the play.</w:t>
      </w:r>
    </w:p>
    <w:p w:rsidR="00F10886" w:rsidRDefault="007C6A06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Lull the defense into relaxing</w:t>
      </w:r>
      <w:r w:rsidR="00F10886">
        <w:rPr>
          <w:sz w:val="28"/>
          <w:szCs w:val="28"/>
        </w:rPr>
        <w:t>.</w:t>
      </w:r>
    </w:p>
    <w:p w:rsidR="00F10886" w:rsidRDefault="007C6A06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Try to split the top two defenders with passes on occasion</w:t>
      </w:r>
      <w:r w:rsidR="00F10886">
        <w:rPr>
          <w:sz w:val="28"/>
          <w:szCs w:val="28"/>
        </w:rPr>
        <w:t>.</w:t>
      </w:r>
    </w:p>
    <w:sectPr w:rsidR="00F10886" w:rsidSect="002D6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2600B"/>
    <w:multiLevelType w:val="hybridMultilevel"/>
    <w:tmpl w:val="F39AE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886"/>
    <w:rsid w:val="000C7D8A"/>
    <w:rsid w:val="002D626C"/>
    <w:rsid w:val="007C6A06"/>
    <w:rsid w:val="00F1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4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2</cp:revision>
  <dcterms:created xsi:type="dcterms:W3CDTF">2011-06-29T02:41:00Z</dcterms:created>
  <dcterms:modified xsi:type="dcterms:W3CDTF">2011-06-29T02:41:00Z</dcterms:modified>
</cp:coreProperties>
</file>